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8FF1" w14:textId="7D3596DD" w:rsidR="005F47C2" w:rsidRDefault="00763554" w:rsidP="0076355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A3C7C" wp14:editId="09A12DDE">
                <wp:simplePos x="0" y="0"/>
                <wp:positionH relativeFrom="column">
                  <wp:posOffset>1958340</wp:posOffset>
                </wp:positionH>
                <wp:positionV relativeFrom="paragraph">
                  <wp:posOffset>175260</wp:posOffset>
                </wp:positionV>
                <wp:extent cx="3055620" cy="1371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82BE87" w14:textId="30A4433D" w:rsidR="00763554" w:rsidRDefault="00763554" w:rsidP="007635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F2C3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Invitation to Submit </w:t>
                            </w:r>
                            <w:r w:rsidR="004A1EA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Journal </w:t>
                            </w:r>
                            <w:r w:rsidRPr="00CF2C3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Entries to the Rio Grande Valley Hispanic Genealogical Society 2023 Journal</w:t>
                            </w:r>
                          </w:p>
                          <w:p w14:paraId="6F3A4035" w14:textId="77777777" w:rsidR="00CF2C3D" w:rsidRPr="00CF2C3D" w:rsidRDefault="00CF2C3D" w:rsidP="007635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A3C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4.2pt;margin-top:13.8pt;width:240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" fillcolor="white [3201]" stroked="f" strokeweight=".5pt">
                <v:textbox>
                  <w:txbxContent>
                    <w:p w14:paraId="3682BE87" w14:textId="30A4433D" w:rsidR="00763554" w:rsidRDefault="00763554" w:rsidP="007635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F2C3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Invitation to Submit </w:t>
                      </w:r>
                      <w:r w:rsidR="004A1EA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Journal </w:t>
                      </w:r>
                      <w:r w:rsidRPr="00CF2C3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Entries to the Rio Grande Valley Hispanic Genealogical Society 2023 Journal</w:t>
                      </w:r>
                    </w:p>
                    <w:p w14:paraId="6F3A4035" w14:textId="77777777" w:rsidR="00CF2C3D" w:rsidRPr="00CF2C3D" w:rsidRDefault="00CF2C3D" w:rsidP="007635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8D94821" wp14:editId="7B1EE583">
            <wp:extent cx="1051560" cy="1242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382" cy="126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4E52C" w14:textId="0DE7AD79" w:rsidR="00B21CB7" w:rsidRDefault="00B21CB7" w:rsidP="00B21CB7">
      <w:pPr>
        <w:rPr>
          <w:rFonts w:ascii="Arial" w:hAnsi="Arial" w:cs="Arial"/>
          <w:b/>
          <w:bCs/>
          <w:sz w:val="32"/>
          <w:szCs w:val="32"/>
        </w:rPr>
      </w:pPr>
    </w:p>
    <w:p w14:paraId="213D411E" w14:textId="77777777" w:rsidR="00CF2C3D" w:rsidRDefault="00CF2C3D" w:rsidP="00CF2C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D8B0260" w14:textId="529E5C39" w:rsidR="00B21CB7" w:rsidRDefault="00CF2C3D" w:rsidP="00CF2C3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All </w:t>
      </w:r>
      <w:r w:rsidRPr="007A3FB0">
        <w:rPr>
          <w:rFonts w:ascii="Arial" w:hAnsi="Arial" w:cs="Arial"/>
          <w:sz w:val="28"/>
          <w:szCs w:val="28"/>
        </w:rPr>
        <w:t>members</w:t>
      </w:r>
      <w:r w:rsidR="00B21CB7" w:rsidRPr="007A3FB0">
        <w:rPr>
          <w:rFonts w:ascii="Arial" w:hAnsi="Arial" w:cs="Arial"/>
          <w:sz w:val="28"/>
          <w:szCs w:val="28"/>
        </w:rPr>
        <w:t xml:space="preserve"> and </w:t>
      </w:r>
      <w:r w:rsidR="007329ED" w:rsidRPr="007A3FB0">
        <w:rPr>
          <w:rFonts w:ascii="Arial" w:hAnsi="Arial" w:cs="Arial"/>
          <w:sz w:val="28"/>
          <w:szCs w:val="28"/>
        </w:rPr>
        <w:t>non-members</w:t>
      </w:r>
      <w:r w:rsidR="00B21CB7" w:rsidRPr="007A3F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are invited to </w:t>
      </w:r>
      <w:r w:rsidR="00B21CB7" w:rsidRPr="002A3A13">
        <w:rPr>
          <w:rFonts w:ascii="Arial" w:hAnsi="Arial" w:cs="Arial"/>
          <w:sz w:val="28"/>
          <w:szCs w:val="28"/>
        </w:rPr>
        <w:t xml:space="preserve">submit entries to the </w:t>
      </w:r>
      <w:r w:rsidRPr="00CF2C3D">
        <w:rPr>
          <w:rFonts w:ascii="Arial" w:hAnsi="Arial" w:cs="Arial"/>
          <w:b/>
          <w:bCs/>
          <w:sz w:val="28"/>
          <w:szCs w:val="28"/>
        </w:rPr>
        <w:t>RGVHGS</w:t>
      </w:r>
      <w:r>
        <w:rPr>
          <w:rFonts w:ascii="Arial" w:hAnsi="Arial" w:cs="Arial"/>
          <w:sz w:val="28"/>
          <w:szCs w:val="28"/>
        </w:rPr>
        <w:t xml:space="preserve"> </w:t>
      </w:r>
      <w:r w:rsidR="00B21CB7" w:rsidRPr="002A3A13">
        <w:rPr>
          <w:rFonts w:ascii="Arial" w:hAnsi="Arial" w:cs="Arial"/>
          <w:b/>
          <w:bCs/>
          <w:sz w:val="28"/>
          <w:szCs w:val="28"/>
        </w:rPr>
        <w:t>202</w:t>
      </w:r>
      <w:r w:rsidR="002A3A13" w:rsidRPr="002A3A13">
        <w:rPr>
          <w:rFonts w:ascii="Arial" w:hAnsi="Arial" w:cs="Arial"/>
          <w:b/>
          <w:bCs/>
          <w:sz w:val="28"/>
          <w:szCs w:val="28"/>
        </w:rPr>
        <w:t>3</w:t>
      </w:r>
      <w:r w:rsidR="00B21CB7" w:rsidRPr="007A3FB0">
        <w:rPr>
          <w:rFonts w:ascii="Arial" w:hAnsi="Arial" w:cs="Arial"/>
          <w:b/>
          <w:bCs/>
          <w:sz w:val="28"/>
          <w:szCs w:val="28"/>
        </w:rPr>
        <w:t xml:space="preserve"> </w:t>
      </w:r>
      <w:r w:rsidR="00B21CB7" w:rsidRPr="002A3A13">
        <w:rPr>
          <w:rFonts w:ascii="Arial" w:hAnsi="Arial" w:cs="Arial"/>
          <w:b/>
          <w:bCs/>
          <w:sz w:val="28"/>
          <w:szCs w:val="28"/>
        </w:rPr>
        <w:t>Journal.</w:t>
      </w:r>
      <w:r w:rsidR="00B21CB7" w:rsidRPr="007A3FB0">
        <w:rPr>
          <w:rFonts w:ascii="Arial" w:hAnsi="Arial" w:cs="Arial"/>
          <w:b/>
          <w:bCs/>
          <w:sz w:val="28"/>
          <w:szCs w:val="28"/>
        </w:rPr>
        <w:t xml:space="preserve">  </w:t>
      </w:r>
      <w:r w:rsidRPr="00CF2C3D">
        <w:rPr>
          <w:rFonts w:ascii="Arial" w:hAnsi="Arial" w:cs="Arial"/>
          <w:sz w:val="28"/>
          <w:szCs w:val="28"/>
        </w:rPr>
        <w:t xml:space="preserve">Your entries will be a valuable asset to the Journal and you will enjoy them for many years to come.  </w:t>
      </w:r>
      <w:r>
        <w:rPr>
          <w:rFonts w:ascii="Arial" w:hAnsi="Arial" w:cs="Arial"/>
          <w:sz w:val="28"/>
          <w:szCs w:val="28"/>
        </w:rPr>
        <w:t>Please follow the guidelines listed below.</w:t>
      </w:r>
    </w:p>
    <w:p w14:paraId="7AD3A007" w14:textId="77777777" w:rsidR="00CF2C3D" w:rsidRDefault="00CF2C3D" w:rsidP="00CF2C3D">
      <w:pPr>
        <w:jc w:val="both"/>
        <w:rPr>
          <w:rFonts w:ascii="Arial" w:hAnsi="Arial" w:cs="Arial"/>
          <w:sz w:val="28"/>
          <w:szCs w:val="28"/>
        </w:rPr>
      </w:pPr>
    </w:p>
    <w:p w14:paraId="327D6E32" w14:textId="54970C75" w:rsidR="00CF2C3D" w:rsidRPr="00CF2C3D" w:rsidRDefault="00CF2C3D" w:rsidP="00CF2C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2C3D">
        <w:rPr>
          <w:rFonts w:ascii="Arial" w:hAnsi="Arial" w:cs="Arial"/>
          <w:b/>
          <w:bCs/>
          <w:sz w:val="28"/>
          <w:szCs w:val="28"/>
        </w:rPr>
        <w:t>Guidelines for the RGVHGS 2023 Journal Entries</w:t>
      </w:r>
    </w:p>
    <w:p w14:paraId="4E37CBCD" w14:textId="3D05F478" w:rsidR="00B21CB7" w:rsidRPr="00CF2C3D" w:rsidRDefault="00B21CB7" w:rsidP="00B21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C3D">
        <w:rPr>
          <w:rFonts w:ascii="Arial" w:hAnsi="Arial" w:cs="Arial"/>
          <w:sz w:val="24"/>
          <w:szCs w:val="24"/>
        </w:rPr>
        <w:t>Entries should be spell checked, proofread, and corrected prior to submission.</w:t>
      </w:r>
    </w:p>
    <w:p w14:paraId="288081FA" w14:textId="65071A40" w:rsidR="00B21CB7" w:rsidRPr="00CF2C3D" w:rsidRDefault="00B21CB7" w:rsidP="00B21CB7">
      <w:pPr>
        <w:pStyle w:val="ListParagraph"/>
        <w:rPr>
          <w:rFonts w:ascii="Arial" w:hAnsi="Arial" w:cs="Arial"/>
          <w:sz w:val="24"/>
          <w:szCs w:val="24"/>
        </w:rPr>
      </w:pPr>
    </w:p>
    <w:p w14:paraId="5C86FF8F" w14:textId="0B41787A" w:rsidR="00B21CB7" w:rsidRPr="00CF2C3D" w:rsidRDefault="00B21CB7" w:rsidP="00B21CB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F2C3D">
        <w:rPr>
          <w:rFonts w:ascii="Arial" w:hAnsi="Arial" w:cs="Arial"/>
          <w:sz w:val="24"/>
          <w:szCs w:val="24"/>
        </w:rPr>
        <w:t xml:space="preserve">The deadline for submissions is </w:t>
      </w:r>
      <w:r w:rsidR="002A3A13" w:rsidRPr="00CF2C3D">
        <w:rPr>
          <w:rFonts w:ascii="Arial" w:hAnsi="Arial" w:cs="Arial"/>
          <w:b/>
          <w:bCs/>
          <w:sz w:val="24"/>
          <w:szCs w:val="24"/>
        </w:rPr>
        <w:t>June 1, 2023</w:t>
      </w:r>
      <w:r w:rsidRPr="00CF2C3D">
        <w:rPr>
          <w:rFonts w:ascii="Arial" w:hAnsi="Arial" w:cs="Arial"/>
          <w:b/>
          <w:bCs/>
          <w:sz w:val="24"/>
          <w:szCs w:val="24"/>
        </w:rPr>
        <w:t>.</w:t>
      </w:r>
    </w:p>
    <w:p w14:paraId="17480A52" w14:textId="6A5842CE" w:rsidR="00670CF9" w:rsidRPr="00CF2C3D" w:rsidRDefault="00670CF9" w:rsidP="002A3A13">
      <w:pPr>
        <w:pStyle w:val="ListParagraph"/>
        <w:rPr>
          <w:rFonts w:ascii="Arial" w:hAnsi="Arial" w:cs="Arial"/>
          <w:sz w:val="24"/>
          <w:szCs w:val="24"/>
        </w:rPr>
      </w:pPr>
    </w:p>
    <w:p w14:paraId="22043A94" w14:textId="4316053B" w:rsidR="00670CF9" w:rsidRPr="00CF2C3D" w:rsidRDefault="00670CF9" w:rsidP="00B21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C3D">
        <w:rPr>
          <w:rFonts w:ascii="Arial" w:hAnsi="Arial" w:cs="Arial"/>
          <w:sz w:val="24"/>
          <w:szCs w:val="24"/>
        </w:rPr>
        <w:t>The font should be “Arial” or “Times New Roman.”</w:t>
      </w:r>
    </w:p>
    <w:p w14:paraId="51735D89" w14:textId="77777777" w:rsidR="00670CF9" w:rsidRPr="00CF2C3D" w:rsidRDefault="00670CF9" w:rsidP="00670CF9">
      <w:pPr>
        <w:pStyle w:val="ListParagraph"/>
        <w:rPr>
          <w:rFonts w:ascii="Arial" w:hAnsi="Arial" w:cs="Arial"/>
          <w:sz w:val="24"/>
          <w:szCs w:val="24"/>
        </w:rPr>
      </w:pPr>
    </w:p>
    <w:p w14:paraId="3ED3766F" w14:textId="7C3026A8" w:rsidR="00670CF9" w:rsidRPr="00CF2C3D" w:rsidRDefault="00670CF9" w:rsidP="00B21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C3D">
        <w:rPr>
          <w:rFonts w:ascii="Arial" w:hAnsi="Arial" w:cs="Arial"/>
          <w:sz w:val="24"/>
          <w:szCs w:val="24"/>
        </w:rPr>
        <w:t>Margins should be set 1” top margin, 1.5”</w:t>
      </w:r>
      <w:r w:rsidR="002A3A13" w:rsidRPr="00CF2C3D">
        <w:rPr>
          <w:rFonts w:ascii="Arial" w:hAnsi="Arial" w:cs="Arial"/>
          <w:sz w:val="24"/>
          <w:szCs w:val="24"/>
        </w:rPr>
        <w:t xml:space="preserve"> left margin, 1” right margin a</w:t>
      </w:r>
      <w:r w:rsidRPr="00CF2C3D">
        <w:rPr>
          <w:rFonts w:ascii="Arial" w:hAnsi="Arial" w:cs="Arial"/>
          <w:sz w:val="24"/>
          <w:szCs w:val="24"/>
        </w:rPr>
        <w:t>nd 1.5” for the bottom margin.</w:t>
      </w:r>
    </w:p>
    <w:p w14:paraId="5F23DCE0" w14:textId="77777777" w:rsidR="00670CF9" w:rsidRPr="00CF2C3D" w:rsidRDefault="00670CF9" w:rsidP="00670CF9">
      <w:pPr>
        <w:pStyle w:val="ListParagraph"/>
        <w:rPr>
          <w:rFonts w:ascii="Arial" w:hAnsi="Arial" w:cs="Arial"/>
          <w:sz w:val="24"/>
          <w:szCs w:val="24"/>
        </w:rPr>
      </w:pPr>
    </w:p>
    <w:p w14:paraId="5F2D124C" w14:textId="10CA2930" w:rsidR="00670CF9" w:rsidRPr="00CF2C3D" w:rsidRDefault="00670CF9" w:rsidP="00B21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C3D">
        <w:rPr>
          <w:rFonts w:ascii="Arial" w:hAnsi="Arial" w:cs="Arial"/>
          <w:sz w:val="24"/>
          <w:szCs w:val="24"/>
        </w:rPr>
        <w:t>Headings should be size 16 or 14 size font, and the document should be font size 12 and single spaced.</w:t>
      </w:r>
    </w:p>
    <w:p w14:paraId="70121111" w14:textId="77777777" w:rsidR="00670CF9" w:rsidRPr="00CF2C3D" w:rsidRDefault="00670CF9" w:rsidP="00670CF9">
      <w:pPr>
        <w:pStyle w:val="ListParagraph"/>
        <w:rPr>
          <w:rFonts w:ascii="Arial" w:hAnsi="Arial" w:cs="Arial"/>
          <w:sz w:val="24"/>
          <w:szCs w:val="24"/>
        </w:rPr>
      </w:pPr>
    </w:p>
    <w:p w14:paraId="03626039" w14:textId="06741179" w:rsidR="00670CF9" w:rsidRPr="00CF2C3D" w:rsidRDefault="00670CF9" w:rsidP="00B21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C3D">
        <w:rPr>
          <w:rFonts w:ascii="Arial" w:hAnsi="Arial" w:cs="Arial"/>
          <w:sz w:val="24"/>
          <w:szCs w:val="24"/>
        </w:rPr>
        <w:t xml:space="preserve">The types of documents submitted </w:t>
      </w:r>
      <w:r w:rsidR="00CF2C3D" w:rsidRPr="00CF2C3D">
        <w:rPr>
          <w:rFonts w:ascii="Arial" w:hAnsi="Arial" w:cs="Arial"/>
          <w:sz w:val="24"/>
          <w:szCs w:val="24"/>
        </w:rPr>
        <w:t>may include</w:t>
      </w:r>
      <w:r w:rsidR="00CF2C3D">
        <w:rPr>
          <w:rFonts w:ascii="Arial" w:hAnsi="Arial" w:cs="Arial"/>
          <w:sz w:val="24"/>
          <w:szCs w:val="24"/>
        </w:rPr>
        <w:t xml:space="preserve"> </w:t>
      </w:r>
      <w:r w:rsidR="00CF2C3D" w:rsidRPr="00CF2C3D">
        <w:rPr>
          <w:rFonts w:ascii="Arial" w:hAnsi="Arial" w:cs="Arial"/>
          <w:sz w:val="24"/>
          <w:szCs w:val="24"/>
        </w:rPr>
        <w:t>family</w:t>
      </w:r>
      <w:r w:rsidRPr="00CF2C3D">
        <w:rPr>
          <w:rFonts w:ascii="Arial" w:hAnsi="Arial" w:cs="Arial"/>
          <w:sz w:val="24"/>
          <w:szCs w:val="24"/>
        </w:rPr>
        <w:t xml:space="preserve"> trees, pedigrees, </w:t>
      </w:r>
      <w:r w:rsidR="008F23AB" w:rsidRPr="00CF2C3D">
        <w:rPr>
          <w:rFonts w:ascii="Arial" w:hAnsi="Arial" w:cs="Arial"/>
          <w:sz w:val="24"/>
          <w:szCs w:val="24"/>
        </w:rPr>
        <w:t xml:space="preserve">family histories, genealogy resources, family traditions, family events, vintage family photographs, family recipes, family lore, </w:t>
      </w:r>
      <w:r w:rsidR="001F76A3" w:rsidRPr="00CF2C3D">
        <w:rPr>
          <w:rFonts w:ascii="Arial" w:hAnsi="Arial" w:cs="Arial"/>
          <w:sz w:val="24"/>
          <w:szCs w:val="24"/>
        </w:rPr>
        <w:t>family memorials, short biographies, family narratives, family crests, family cemetery guides, last wills and testaments, family proverbs, birth records, death records, and/or marriage records.</w:t>
      </w:r>
    </w:p>
    <w:p w14:paraId="20075901" w14:textId="77777777" w:rsidR="001F76A3" w:rsidRPr="00CF2C3D" w:rsidRDefault="001F76A3" w:rsidP="001F76A3">
      <w:pPr>
        <w:pStyle w:val="ListParagraph"/>
        <w:rPr>
          <w:rFonts w:ascii="Arial" w:hAnsi="Arial" w:cs="Arial"/>
          <w:sz w:val="24"/>
          <w:szCs w:val="24"/>
        </w:rPr>
      </w:pPr>
    </w:p>
    <w:p w14:paraId="7DBEE941" w14:textId="57F2B934" w:rsidR="001F76A3" w:rsidRDefault="001F76A3" w:rsidP="00B21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C3D">
        <w:rPr>
          <w:rFonts w:ascii="Arial" w:hAnsi="Arial" w:cs="Arial"/>
          <w:sz w:val="24"/>
          <w:szCs w:val="24"/>
        </w:rPr>
        <w:t xml:space="preserve">Please summit all entries </w:t>
      </w:r>
      <w:r w:rsidR="002A3A13" w:rsidRPr="00CF2C3D">
        <w:rPr>
          <w:rFonts w:ascii="Arial" w:hAnsi="Arial" w:cs="Arial"/>
          <w:sz w:val="24"/>
          <w:szCs w:val="24"/>
        </w:rPr>
        <w:t>electronically t</w:t>
      </w:r>
      <w:r w:rsidRPr="00CF2C3D">
        <w:rPr>
          <w:rFonts w:ascii="Arial" w:hAnsi="Arial" w:cs="Arial"/>
          <w:sz w:val="24"/>
          <w:szCs w:val="24"/>
        </w:rPr>
        <w:t xml:space="preserve">o Mary Esther Guillen, email </w:t>
      </w:r>
      <w:hyperlink r:id="rId6" w:history="1">
        <w:r w:rsidRPr="00CF2C3D">
          <w:rPr>
            <w:rStyle w:val="Hyperlink"/>
            <w:rFonts w:ascii="Arial" w:hAnsi="Arial" w:cs="Arial"/>
            <w:sz w:val="24"/>
            <w:szCs w:val="24"/>
          </w:rPr>
          <w:t>m1guillen@yahoo.com</w:t>
        </w:r>
      </w:hyperlink>
      <w:r w:rsidRPr="00CF2C3D">
        <w:rPr>
          <w:rFonts w:ascii="Arial" w:hAnsi="Arial" w:cs="Arial"/>
          <w:sz w:val="24"/>
          <w:szCs w:val="24"/>
        </w:rPr>
        <w:t xml:space="preserve"> or </w:t>
      </w:r>
      <w:r w:rsidR="002A3A13" w:rsidRPr="00CF2C3D">
        <w:rPr>
          <w:rFonts w:ascii="Arial" w:hAnsi="Arial" w:cs="Arial"/>
          <w:sz w:val="24"/>
          <w:szCs w:val="24"/>
        </w:rPr>
        <w:t xml:space="preserve">Mary Torres at </w:t>
      </w:r>
      <w:hyperlink r:id="rId7" w:history="1">
        <w:r w:rsidR="002A3A13" w:rsidRPr="00CF2C3D">
          <w:rPr>
            <w:rStyle w:val="Hyperlink"/>
            <w:rFonts w:ascii="Arial" w:hAnsi="Arial" w:cs="Arial"/>
            <w:sz w:val="24"/>
            <w:szCs w:val="24"/>
          </w:rPr>
          <w:t>torresmaro@att.net</w:t>
        </w:r>
      </w:hyperlink>
      <w:r w:rsidR="002A3A13" w:rsidRPr="00CF2C3D">
        <w:rPr>
          <w:rFonts w:ascii="Arial" w:hAnsi="Arial" w:cs="Arial"/>
          <w:sz w:val="24"/>
          <w:szCs w:val="24"/>
        </w:rPr>
        <w:t>.</w:t>
      </w:r>
    </w:p>
    <w:p w14:paraId="4B12B270" w14:textId="77777777" w:rsidR="00CF2C3D" w:rsidRPr="00CF2C3D" w:rsidRDefault="00CF2C3D" w:rsidP="00CF2C3D">
      <w:pPr>
        <w:pStyle w:val="ListParagraph"/>
        <w:rPr>
          <w:rFonts w:ascii="Arial" w:hAnsi="Arial" w:cs="Arial"/>
          <w:sz w:val="24"/>
          <w:szCs w:val="24"/>
        </w:rPr>
      </w:pPr>
    </w:p>
    <w:p w14:paraId="15B7E681" w14:textId="3CB47535" w:rsidR="00CF2C3D" w:rsidRDefault="00CF2C3D" w:rsidP="00CF2C3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0F1991D" w14:textId="2F8BDFF4" w:rsidR="001F76A3" w:rsidRPr="009E5BED" w:rsidRDefault="001F76A3" w:rsidP="001F76A3">
      <w:pPr>
        <w:pStyle w:val="ListParagraph"/>
        <w:rPr>
          <w:rFonts w:ascii="Arial" w:hAnsi="Arial" w:cs="Arial"/>
          <w:sz w:val="28"/>
          <w:szCs w:val="28"/>
        </w:rPr>
      </w:pPr>
    </w:p>
    <w:p w14:paraId="241B5521" w14:textId="77777777" w:rsidR="001F76A3" w:rsidRPr="00B21CB7" w:rsidRDefault="001F76A3" w:rsidP="001F76A3">
      <w:pPr>
        <w:pStyle w:val="ListParagraph"/>
        <w:rPr>
          <w:rFonts w:ascii="Arial" w:hAnsi="Arial" w:cs="Arial"/>
          <w:sz w:val="24"/>
          <w:szCs w:val="24"/>
        </w:rPr>
      </w:pPr>
    </w:p>
    <w:sectPr w:rsidR="001F76A3" w:rsidRPr="00B21CB7" w:rsidSect="0076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0C49"/>
    <w:multiLevelType w:val="hybridMultilevel"/>
    <w:tmpl w:val="6650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87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B7"/>
    <w:rsid w:val="001F76A3"/>
    <w:rsid w:val="002A3A13"/>
    <w:rsid w:val="004A1EA0"/>
    <w:rsid w:val="005F47C2"/>
    <w:rsid w:val="00670CF9"/>
    <w:rsid w:val="007329ED"/>
    <w:rsid w:val="00763554"/>
    <w:rsid w:val="007A3FB0"/>
    <w:rsid w:val="00833F05"/>
    <w:rsid w:val="00850A34"/>
    <w:rsid w:val="008964EE"/>
    <w:rsid w:val="008D5DB0"/>
    <w:rsid w:val="008F23AB"/>
    <w:rsid w:val="009C3A9F"/>
    <w:rsid w:val="009E5BED"/>
    <w:rsid w:val="00B21CB7"/>
    <w:rsid w:val="00CA287B"/>
    <w:rsid w:val="00CF2C3D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2833"/>
  <w15:chartTrackingRefBased/>
  <w15:docId w15:val="{33D0DE1A-FD3A-4EE1-866B-441E6923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resmaro@a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1guillen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Guillen</dc:creator>
  <cp:keywords/>
  <dc:description/>
  <cp:lastModifiedBy>Alfonso Guillen</cp:lastModifiedBy>
  <cp:revision>3</cp:revision>
  <dcterms:created xsi:type="dcterms:W3CDTF">2023-02-19T15:34:00Z</dcterms:created>
  <dcterms:modified xsi:type="dcterms:W3CDTF">2023-02-19T15:34:00Z</dcterms:modified>
</cp:coreProperties>
</file>